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E3297C" w:rsidRPr="00522C8A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3297C" w:rsidRPr="005C2041" w:rsidRDefault="00E3297C" w:rsidP="00207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5C204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Беларуская мова (прафесійная лексіка) </w:t>
            </w:r>
          </w:p>
        </w:tc>
      </w:tr>
      <w:tr w:rsidR="00E3297C" w:rsidRPr="00EA7B87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3297C" w:rsidRPr="00522C8A" w:rsidRDefault="00522C8A" w:rsidP="00EA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6-05-0533-04 Камп’ютарная фізіка</w:t>
            </w:r>
            <w:bookmarkStart w:id="0" w:name="_GoBack"/>
            <w:bookmarkEnd w:id="0"/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3297C" w:rsidRPr="00115D9B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3297C" w:rsidRPr="00115D9B" w:rsidRDefault="00E3297C" w:rsidP="0011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3297C" w:rsidRPr="00115D9B" w:rsidRDefault="00E3297C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22C8A" w:rsidRPr="00115D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22C8A" w:rsidRPr="00115D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3297C" w:rsidRPr="00115D9B" w:rsidRDefault="00522C8A" w:rsidP="00522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97C"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297C"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115D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297C" w:rsidRPr="0011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 (школьны курс)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3297C" w:rsidRPr="00E3297C" w:rsidRDefault="00E3297C" w:rsidP="00522C8A">
            <w:pPr>
              <w:shd w:val="clear" w:color="auto" w:fill="FFFFFF"/>
              <w:ind w:firstLine="3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</w:pP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Уводзіны. Прадмет і задачы курса. Лексічная сістэма беларускай літаратурнай мовы.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Паняцце тэрміна. З гісторыі беларускай навуковай тэрміналогіі.</w:t>
            </w:r>
            <w:r w:rsidRPr="00E32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e-BY"/>
              </w:rPr>
              <w:t xml:space="preserve"> Функцыянаванне беларускай мовы ва ўмовах білінгвізму. Функцыянаванне беларускай мовы ва ўмовах білінгвізму: марфалагічныя нормы беларускай мовы. Функцыянаванне беларускай мовы ва ўмовах білінгвізму: сінтаксічныя нормы беларускай мовы.  Функцыянальныя стылі маўлення. </w:t>
            </w:r>
            <w:r w:rsidRPr="00E3297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Культура прафесійнага маўлення 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функцыі беларускай мовы як базавага кампанента нацыянальнай культуры;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этапы развіцця беларускай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сістэму фанетычных, лексічных, граматычных і стылістычных сродкаў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спецыяльнай лексікі беларускай мовы;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этапы станаўлення беларускай нацыянальнай тэрміналогіі;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асновы справаводства і дакументацыі на беларускай мове;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стылі маўлення;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умець: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выкарыстоўваць неабходныя моўныя сродкі ў адпаведнасці з задачамі камунікацыі;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адэкватна ўспрымаць прафесійныя тэксты і навуковую галіновую інфармацыю;</w:t>
            </w:r>
          </w:p>
          <w:p w:rsidR="00E3297C" w:rsidRPr="00E3297C" w:rsidRDefault="00E3297C" w:rsidP="0020781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складаць і весці дакументацыю на беларускай мове, рыхтаваць навуковыя даклады і публічныя выступленні;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ажыццяўляць вусную спецыяльную камунікацыю на беларускай мове;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перакладаць, анатаваць і рэферыраваць прафесійна арыентаваныя тэксты;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валодаць: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арфаэпічнымі, лексічнымі, граматычнымі, стылістычнымі і іншымі нормамі сучаснай беларускай літаратурнай мовы;</w:t>
            </w:r>
          </w:p>
          <w:p w:rsidR="00E3297C" w:rsidRPr="00E3297C" w:rsidRDefault="00E3297C" w:rsidP="00207813">
            <w:pPr>
              <w:shd w:val="clear" w:color="auto" w:fill="FFFFFF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сістэмай тэрмінаў у сферы педагогікі і адукацыі;</w:t>
            </w:r>
          </w:p>
          <w:p w:rsidR="00E3297C" w:rsidRPr="00E3297C" w:rsidRDefault="00E3297C" w:rsidP="00207813">
            <w:pPr>
              <w:shd w:val="clear" w:color="auto" w:fill="FFFFFF"/>
              <w:ind w:left="709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культуры маўлення</w:t>
            </w:r>
          </w:p>
        </w:tc>
      </w:tr>
      <w:tr w:rsidR="00E3297C" w:rsidRPr="00522C8A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54" w:type="dxa"/>
          </w:tcPr>
          <w:p w:rsidR="00E3297C" w:rsidRPr="00E3297C" w:rsidRDefault="00522C8A" w:rsidP="00D504D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="00D504D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ніверсальная кампетэнцыя: в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ыкарыстоўваць асноўныя паняцці і тэрміны спецыяльнай лексікі беларуск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ай мовы ў прафесійнай дзейнасці</w:t>
            </w:r>
          </w:p>
        </w:tc>
      </w:tr>
      <w:tr w:rsidR="00E3297C" w:rsidRPr="00E3297C" w:rsidTr="00C96972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3297C" w:rsidRPr="00E3297C" w:rsidRDefault="00E3297C" w:rsidP="00522C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6972">
              <w:rPr>
                <w:rFonts w:ascii="Times New Roman" w:hAnsi="Times New Roman" w:cs="Times New Roman"/>
                <w:sz w:val="24"/>
                <w:szCs w:val="24"/>
              </w:rPr>
              <w:t>В 1 семестре – зачёт</w:t>
            </w:r>
          </w:p>
        </w:tc>
      </w:tr>
    </w:tbl>
    <w:p w:rsidR="00E3297C" w:rsidRPr="00522C8A" w:rsidRDefault="00E3297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 Л.</w:t>
      </w:r>
      <w:r w:rsidR="00115D9B">
        <w:rPr>
          <w:rFonts w:ascii="Times New Roman" w:hAnsi="Times New Roman" w:cs="Times New Roman"/>
          <w:sz w:val="24"/>
          <w:szCs w:val="24"/>
        </w:rPr>
        <w:t>Н</w:t>
      </w:r>
      <w:r w:rsidRPr="00522C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9B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</w:p>
    <w:p w:rsidR="00E3297C" w:rsidRPr="00522C8A" w:rsidRDefault="00E3297C" w:rsidP="0011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8A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522C8A">
        <w:rPr>
          <w:rFonts w:ascii="Times New Roman" w:hAnsi="Times New Roman" w:cs="Times New Roman"/>
          <w:sz w:val="24"/>
          <w:szCs w:val="24"/>
        </w:rPr>
        <w:tab/>
      </w:r>
      <w:r w:rsidRPr="00522C8A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E3297C" w:rsidRPr="00522C8A" w:rsidSect="00EA7B8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5D9B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041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972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4D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B87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C827-C7DA-4919-8EDB-11E2AC12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2024-11-27T12:45:00Z</cp:lastPrinted>
  <dcterms:created xsi:type="dcterms:W3CDTF">2023-11-24T12:36:00Z</dcterms:created>
  <dcterms:modified xsi:type="dcterms:W3CDTF">2025-02-11T09:14:00Z</dcterms:modified>
</cp:coreProperties>
</file>